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F713B" w14:textId="77777777" w:rsidR="005E51F0" w:rsidRDefault="005E51F0" w:rsidP="005E51F0"/>
    <w:p w14:paraId="44A430C7" w14:textId="77777777" w:rsidR="005E51F0" w:rsidRDefault="005E51F0" w:rsidP="005E51F0"/>
    <w:p w14:paraId="3B519793" w14:textId="77777777" w:rsidR="005E51F0" w:rsidRDefault="005E51F0" w:rsidP="005E51F0"/>
    <w:p w14:paraId="5155C96D" w14:textId="487CE0C9" w:rsidR="005E51F0" w:rsidRDefault="005E51F0" w:rsidP="005E51F0">
      <w:pPr>
        <w:rPr>
          <w:rFonts w:ascii="Times New Roman" w:hAnsi="Times New Roman" w:cs="Times New Roman"/>
          <w:sz w:val="24"/>
          <w:szCs w:val="24"/>
        </w:rPr>
      </w:pPr>
      <w:r w:rsidRPr="005E51F0">
        <w:rPr>
          <w:rFonts w:ascii="Times New Roman" w:hAnsi="Times New Roman" w:cs="Times New Roman"/>
          <w:sz w:val="24"/>
          <w:szCs w:val="24"/>
        </w:rPr>
        <w:t xml:space="preserve">We just wanted to take a moment to welcome you to our practice. Thank you for taking the time to fill out these forms </w:t>
      </w:r>
      <w:r w:rsidR="001F7AA1">
        <w:rPr>
          <w:rFonts w:ascii="Times New Roman" w:hAnsi="Times New Roman" w:cs="Times New Roman"/>
          <w:sz w:val="24"/>
          <w:szCs w:val="24"/>
        </w:rPr>
        <w:t>before</w:t>
      </w:r>
      <w:r w:rsidRPr="005E51F0">
        <w:rPr>
          <w:rFonts w:ascii="Times New Roman" w:hAnsi="Times New Roman" w:cs="Times New Roman"/>
          <w:sz w:val="24"/>
          <w:szCs w:val="24"/>
        </w:rPr>
        <w:t xml:space="preserve"> coming to your appointment. This information will allow us to serve you better.</w:t>
      </w:r>
    </w:p>
    <w:p w14:paraId="047334B3" w14:textId="77777777" w:rsidR="00DF6EA2" w:rsidRPr="005E51F0" w:rsidRDefault="00DF6EA2" w:rsidP="005E51F0">
      <w:pPr>
        <w:rPr>
          <w:rFonts w:ascii="Times New Roman" w:hAnsi="Times New Roman" w:cs="Times New Roman"/>
          <w:sz w:val="24"/>
          <w:szCs w:val="24"/>
        </w:rPr>
      </w:pPr>
    </w:p>
    <w:p w14:paraId="631D3F4D" w14:textId="53B8180A" w:rsidR="005E51F0" w:rsidRDefault="005E51F0" w:rsidP="005E51F0">
      <w:pPr>
        <w:rPr>
          <w:rFonts w:ascii="Times New Roman" w:hAnsi="Times New Roman" w:cs="Times New Roman"/>
          <w:sz w:val="24"/>
          <w:szCs w:val="24"/>
        </w:rPr>
      </w:pPr>
      <w:r w:rsidRPr="005E51F0">
        <w:rPr>
          <w:rFonts w:ascii="Times New Roman" w:hAnsi="Times New Roman" w:cs="Times New Roman"/>
          <w:sz w:val="24"/>
          <w:szCs w:val="24"/>
        </w:rPr>
        <w:t xml:space="preserve">Dentistry is changing </w:t>
      </w:r>
      <w:r w:rsidR="00D0518C">
        <w:rPr>
          <w:rFonts w:ascii="Times New Roman" w:hAnsi="Times New Roman" w:cs="Times New Roman"/>
          <w:sz w:val="24"/>
          <w:szCs w:val="24"/>
        </w:rPr>
        <w:t>rapidly concerning</w:t>
      </w:r>
      <w:r w:rsidRPr="005E51F0">
        <w:rPr>
          <w:rFonts w:ascii="Times New Roman" w:hAnsi="Times New Roman" w:cs="Times New Roman"/>
          <w:sz w:val="24"/>
          <w:szCs w:val="24"/>
        </w:rPr>
        <w:t xml:space="preserve"> procedures and materials that enhance outcomes. We wanted to let you know some aspects of our practice that set us apart! We use computerized and comfortable anesthetic techniques, cozy and enjoyable seating, and 100's of TV channels in a warm and friendly environment. We have also recently added UV HEPA filters in all of our operatories and we are practicing social distancing.</w:t>
      </w:r>
    </w:p>
    <w:p w14:paraId="308D8DA3" w14:textId="77777777" w:rsidR="00DF6EA2" w:rsidRPr="005E51F0" w:rsidRDefault="00DF6EA2" w:rsidP="005E51F0">
      <w:pPr>
        <w:rPr>
          <w:rFonts w:ascii="Times New Roman" w:hAnsi="Times New Roman" w:cs="Times New Roman"/>
          <w:sz w:val="24"/>
          <w:szCs w:val="24"/>
        </w:rPr>
      </w:pPr>
    </w:p>
    <w:p w14:paraId="7412629B" w14:textId="2F1AD34E" w:rsidR="005E51F0" w:rsidRDefault="005E51F0" w:rsidP="005E51F0">
      <w:pPr>
        <w:rPr>
          <w:rFonts w:ascii="Times New Roman" w:hAnsi="Times New Roman" w:cs="Times New Roman"/>
          <w:sz w:val="24"/>
          <w:szCs w:val="24"/>
        </w:rPr>
      </w:pPr>
      <w:r w:rsidRPr="005E51F0">
        <w:rPr>
          <w:rFonts w:ascii="Times New Roman" w:hAnsi="Times New Roman" w:cs="Times New Roman"/>
          <w:sz w:val="24"/>
          <w:szCs w:val="24"/>
        </w:rPr>
        <w:t xml:space="preserve">Above all else, </w:t>
      </w:r>
      <w:r w:rsidR="00ED3202">
        <w:rPr>
          <w:rFonts w:ascii="Times New Roman" w:hAnsi="Times New Roman" w:cs="Times New Roman"/>
          <w:sz w:val="24"/>
          <w:szCs w:val="24"/>
        </w:rPr>
        <w:t>old-fashioned</w:t>
      </w:r>
      <w:r w:rsidR="00B44868">
        <w:rPr>
          <w:rFonts w:ascii="Times New Roman" w:hAnsi="Times New Roman" w:cs="Times New Roman"/>
          <w:sz w:val="24"/>
          <w:szCs w:val="24"/>
        </w:rPr>
        <w:t xml:space="preserve"> genuine</w:t>
      </w:r>
      <w:r w:rsidRPr="005E51F0">
        <w:rPr>
          <w:rFonts w:ascii="Times New Roman" w:hAnsi="Times New Roman" w:cs="Times New Roman"/>
          <w:sz w:val="24"/>
          <w:szCs w:val="24"/>
        </w:rPr>
        <w:t xml:space="preserve"> car</w:t>
      </w:r>
      <w:r w:rsidR="00B44868">
        <w:rPr>
          <w:rFonts w:ascii="Times New Roman" w:hAnsi="Times New Roman" w:cs="Times New Roman"/>
          <w:sz w:val="24"/>
          <w:szCs w:val="24"/>
        </w:rPr>
        <w:t>e</w:t>
      </w:r>
      <w:r w:rsidRPr="005E51F0">
        <w:rPr>
          <w:rFonts w:ascii="Times New Roman" w:hAnsi="Times New Roman" w:cs="Times New Roman"/>
          <w:sz w:val="24"/>
          <w:szCs w:val="24"/>
        </w:rPr>
        <w:t xml:space="preserve"> is the hallmark of our practice. We treat individuals, families, children, adolescents, and special needs folks all with the same respect and diligence.</w:t>
      </w:r>
    </w:p>
    <w:p w14:paraId="4D398990" w14:textId="77777777" w:rsidR="00B44868" w:rsidRPr="005E51F0" w:rsidRDefault="00B44868" w:rsidP="005E51F0">
      <w:pPr>
        <w:rPr>
          <w:rFonts w:ascii="Times New Roman" w:hAnsi="Times New Roman" w:cs="Times New Roman"/>
          <w:sz w:val="24"/>
          <w:szCs w:val="24"/>
        </w:rPr>
      </w:pPr>
    </w:p>
    <w:p w14:paraId="43354A1C" w14:textId="005DDB42" w:rsidR="0082028F" w:rsidRPr="005E51F0" w:rsidRDefault="005E51F0" w:rsidP="005E51F0">
      <w:pPr>
        <w:rPr>
          <w:rFonts w:ascii="Times New Roman" w:hAnsi="Times New Roman" w:cs="Times New Roman"/>
          <w:sz w:val="24"/>
          <w:szCs w:val="24"/>
        </w:rPr>
      </w:pPr>
      <w:r w:rsidRPr="005E51F0">
        <w:rPr>
          <w:rFonts w:ascii="Times New Roman" w:hAnsi="Times New Roman" w:cs="Times New Roman"/>
          <w:sz w:val="24"/>
          <w:szCs w:val="24"/>
        </w:rPr>
        <w:t>We thank you for trusting us with your oral healthcare needs, and we look forward to seeing you soon.</w:t>
      </w:r>
    </w:p>
    <w:sectPr w:rsidR="0082028F" w:rsidRPr="005E51F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0F532" w14:textId="77777777" w:rsidR="00501D0D" w:rsidRDefault="00501D0D" w:rsidP="005E51F0">
      <w:pPr>
        <w:spacing w:after="0" w:line="240" w:lineRule="auto"/>
      </w:pPr>
      <w:r>
        <w:separator/>
      </w:r>
    </w:p>
  </w:endnote>
  <w:endnote w:type="continuationSeparator" w:id="0">
    <w:p w14:paraId="74D3B384" w14:textId="77777777" w:rsidR="00501D0D" w:rsidRDefault="00501D0D" w:rsidP="005E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29756" w14:textId="77777777" w:rsidR="00501D0D" w:rsidRDefault="00501D0D" w:rsidP="005E51F0">
      <w:pPr>
        <w:spacing w:after="0" w:line="240" w:lineRule="auto"/>
      </w:pPr>
      <w:r>
        <w:separator/>
      </w:r>
    </w:p>
  </w:footnote>
  <w:footnote w:type="continuationSeparator" w:id="0">
    <w:p w14:paraId="757973B2" w14:textId="77777777" w:rsidR="00501D0D" w:rsidRDefault="00501D0D" w:rsidP="005E5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2B79C" w14:textId="16C8E9F7" w:rsidR="005E51F0" w:rsidRDefault="005E51F0">
    <w:pPr>
      <w:pStyle w:val="Header"/>
      <w:rPr>
        <w:b/>
        <w:bCs/>
        <w:color w:val="002060"/>
        <w:sz w:val="36"/>
        <w:szCs w:val="36"/>
      </w:rPr>
    </w:pPr>
    <w:r w:rsidRPr="005E51F0">
      <w:rPr>
        <w:b/>
        <w:bCs/>
        <w:color w:val="002060"/>
        <w:sz w:val="36"/>
        <w:szCs w:val="36"/>
      </w:rPr>
      <w:drawing>
        <wp:anchor distT="0" distB="0" distL="114300" distR="114300" simplePos="0" relativeHeight="251658240" behindDoc="0" locked="0" layoutInCell="1" allowOverlap="1" wp14:anchorId="20DF4BDF" wp14:editId="198E49CD">
          <wp:simplePos x="0" y="0"/>
          <wp:positionH relativeFrom="margin">
            <wp:posOffset>4657725</wp:posOffset>
          </wp:positionH>
          <wp:positionV relativeFrom="topMargin">
            <wp:posOffset>171450</wp:posOffset>
          </wp:positionV>
          <wp:extent cx="1714500" cy="1457325"/>
          <wp:effectExtent l="0" t="0" r="0" b="9525"/>
          <wp:wrapSquare wrapText="bothSides"/>
          <wp:docPr id="1121621115" name="Picture 1" descr="A logo of a dental clin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621115" name="Picture 1" descr="A logo of a dental clinic&#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4500" cy="1457325"/>
                  </a:xfrm>
                  <a:prstGeom prst="rect">
                    <a:avLst/>
                  </a:prstGeom>
                </pic:spPr>
              </pic:pic>
            </a:graphicData>
          </a:graphic>
          <wp14:sizeRelH relativeFrom="margin">
            <wp14:pctWidth>0</wp14:pctWidth>
          </wp14:sizeRelH>
          <wp14:sizeRelV relativeFrom="margin">
            <wp14:pctHeight>0</wp14:pctHeight>
          </wp14:sizeRelV>
        </wp:anchor>
      </w:drawing>
    </w:r>
    <w:r w:rsidRPr="005E51F0">
      <w:rPr>
        <w:b/>
        <w:bCs/>
        <w:color w:val="002060"/>
        <w:sz w:val="36"/>
        <w:szCs w:val="36"/>
      </w:rPr>
      <w:t>Bagoff Dental Arts</w:t>
    </w:r>
  </w:p>
  <w:p w14:paraId="6C5D2485" w14:textId="73A333C7" w:rsidR="005E51F0" w:rsidRDefault="005E51F0">
    <w:pPr>
      <w:pStyle w:val="Header"/>
      <w:rPr>
        <w:color w:val="002060"/>
        <w:sz w:val="24"/>
        <w:szCs w:val="24"/>
      </w:rPr>
    </w:pPr>
    <w:r w:rsidRPr="005E51F0">
      <w:rPr>
        <w:color w:val="002060"/>
        <w:sz w:val="24"/>
        <w:szCs w:val="24"/>
      </w:rPr>
      <w:t>Robert M. Bagoff</w:t>
    </w:r>
    <w:r>
      <w:rPr>
        <w:color w:val="002060"/>
        <w:sz w:val="24"/>
        <w:szCs w:val="24"/>
      </w:rPr>
      <w:t>, DMD</w:t>
    </w:r>
  </w:p>
  <w:p w14:paraId="3C382997" w14:textId="22A00BB8" w:rsidR="00EC51DC" w:rsidRDefault="00EC51DC">
    <w:pPr>
      <w:pStyle w:val="Header"/>
      <w:rPr>
        <w:rFonts w:ascii="Candara" w:hAnsi="Candara"/>
        <w:color w:val="002060"/>
      </w:rPr>
    </w:pPr>
    <w:r>
      <w:rPr>
        <w:rFonts w:ascii="Candara" w:hAnsi="Candara"/>
        <w:color w:val="002060"/>
      </w:rPr>
      <w:t>405 Northfield Ave, Suite 202</w:t>
    </w:r>
  </w:p>
  <w:p w14:paraId="0213D360" w14:textId="72ADA80E" w:rsidR="00EC51DC" w:rsidRDefault="00EC51DC">
    <w:pPr>
      <w:pStyle w:val="Header"/>
      <w:rPr>
        <w:rFonts w:ascii="Candara" w:hAnsi="Candara"/>
        <w:color w:val="002060"/>
      </w:rPr>
    </w:pPr>
    <w:r>
      <w:rPr>
        <w:rFonts w:ascii="Candara" w:hAnsi="Candara"/>
        <w:color w:val="002060"/>
      </w:rPr>
      <w:t>West Orange, NJ  07052</w:t>
    </w:r>
  </w:p>
  <w:p w14:paraId="0A26BBFE" w14:textId="50DF2B84" w:rsidR="00EC51DC" w:rsidRDefault="00EC51DC">
    <w:pPr>
      <w:pStyle w:val="Header"/>
      <w:rPr>
        <w:rFonts w:ascii="Candara" w:hAnsi="Candara"/>
        <w:color w:val="002060"/>
        <w:sz w:val="20"/>
        <w:szCs w:val="20"/>
      </w:rPr>
    </w:pPr>
    <w:r>
      <w:rPr>
        <w:rFonts w:ascii="Candara" w:hAnsi="Candara"/>
        <w:color w:val="002060"/>
        <w:sz w:val="20"/>
        <w:szCs w:val="20"/>
      </w:rPr>
      <w:t>(973) 325-9000</w:t>
    </w:r>
  </w:p>
  <w:p w14:paraId="28925300" w14:textId="1EF9F53D" w:rsidR="00EC51DC" w:rsidRPr="00EC51DC" w:rsidRDefault="00EC51DC">
    <w:pPr>
      <w:pStyle w:val="Header"/>
      <w:rPr>
        <w:rFonts w:ascii="Candara" w:hAnsi="Candara"/>
        <w:color w:val="002060"/>
        <w:sz w:val="20"/>
        <w:szCs w:val="20"/>
      </w:rPr>
    </w:pPr>
    <w:r>
      <w:rPr>
        <w:rFonts w:ascii="Candara" w:hAnsi="Candara"/>
        <w:color w:val="002060"/>
        <w:sz w:val="20"/>
        <w:szCs w:val="20"/>
      </w:rPr>
      <w:t>www.BagoffDentalArts.com</w:t>
    </w:r>
  </w:p>
  <w:p w14:paraId="6E56D4CD" w14:textId="77777777" w:rsidR="005E51F0" w:rsidRDefault="005E51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F0"/>
    <w:rsid w:val="00062775"/>
    <w:rsid w:val="001F7AA1"/>
    <w:rsid w:val="0038073A"/>
    <w:rsid w:val="00501D0D"/>
    <w:rsid w:val="005E51F0"/>
    <w:rsid w:val="0082028F"/>
    <w:rsid w:val="00B44868"/>
    <w:rsid w:val="00D0518C"/>
    <w:rsid w:val="00DF6EA2"/>
    <w:rsid w:val="00EC51DC"/>
    <w:rsid w:val="00ED3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ABBAF"/>
  <w15:chartTrackingRefBased/>
  <w15:docId w15:val="{1249C31E-D68D-4E57-B885-25D21662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1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5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51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51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51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51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1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1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1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1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51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51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51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51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51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1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1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1F0"/>
    <w:rPr>
      <w:rFonts w:eastAsiaTheme="majorEastAsia" w:cstheme="majorBidi"/>
      <w:color w:val="272727" w:themeColor="text1" w:themeTint="D8"/>
    </w:rPr>
  </w:style>
  <w:style w:type="paragraph" w:styleId="Title">
    <w:name w:val="Title"/>
    <w:basedOn w:val="Normal"/>
    <w:next w:val="Normal"/>
    <w:link w:val="TitleChar"/>
    <w:uiPriority w:val="10"/>
    <w:qFormat/>
    <w:rsid w:val="005E51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1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1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1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1F0"/>
    <w:pPr>
      <w:spacing w:before="160"/>
      <w:jc w:val="center"/>
    </w:pPr>
    <w:rPr>
      <w:i/>
      <w:iCs/>
      <w:color w:val="404040" w:themeColor="text1" w:themeTint="BF"/>
    </w:rPr>
  </w:style>
  <w:style w:type="character" w:customStyle="1" w:styleId="QuoteChar">
    <w:name w:val="Quote Char"/>
    <w:basedOn w:val="DefaultParagraphFont"/>
    <w:link w:val="Quote"/>
    <w:uiPriority w:val="29"/>
    <w:rsid w:val="005E51F0"/>
    <w:rPr>
      <w:i/>
      <w:iCs/>
      <w:color w:val="404040" w:themeColor="text1" w:themeTint="BF"/>
    </w:rPr>
  </w:style>
  <w:style w:type="paragraph" w:styleId="ListParagraph">
    <w:name w:val="List Paragraph"/>
    <w:basedOn w:val="Normal"/>
    <w:uiPriority w:val="34"/>
    <w:qFormat/>
    <w:rsid w:val="005E51F0"/>
    <w:pPr>
      <w:ind w:left="720"/>
      <w:contextualSpacing/>
    </w:pPr>
  </w:style>
  <w:style w:type="character" w:styleId="IntenseEmphasis">
    <w:name w:val="Intense Emphasis"/>
    <w:basedOn w:val="DefaultParagraphFont"/>
    <w:uiPriority w:val="21"/>
    <w:qFormat/>
    <w:rsid w:val="005E51F0"/>
    <w:rPr>
      <w:i/>
      <w:iCs/>
      <w:color w:val="0F4761" w:themeColor="accent1" w:themeShade="BF"/>
    </w:rPr>
  </w:style>
  <w:style w:type="paragraph" w:styleId="IntenseQuote">
    <w:name w:val="Intense Quote"/>
    <w:basedOn w:val="Normal"/>
    <w:next w:val="Normal"/>
    <w:link w:val="IntenseQuoteChar"/>
    <w:uiPriority w:val="30"/>
    <w:qFormat/>
    <w:rsid w:val="005E5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51F0"/>
    <w:rPr>
      <w:i/>
      <w:iCs/>
      <w:color w:val="0F4761" w:themeColor="accent1" w:themeShade="BF"/>
    </w:rPr>
  </w:style>
  <w:style w:type="character" w:styleId="IntenseReference">
    <w:name w:val="Intense Reference"/>
    <w:basedOn w:val="DefaultParagraphFont"/>
    <w:uiPriority w:val="32"/>
    <w:qFormat/>
    <w:rsid w:val="005E51F0"/>
    <w:rPr>
      <w:b/>
      <w:bCs/>
      <w:smallCaps/>
      <w:color w:val="0F4761" w:themeColor="accent1" w:themeShade="BF"/>
      <w:spacing w:val="5"/>
    </w:rPr>
  </w:style>
  <w:style w:type="paragraph" w:styleId="Header">
    <w:name w:val="header"/>
    <w:basedOn w:val="Normal"/>
    <w:link w:val="HeaderChar"/>
    <w:uiPriority w:val="99"/>
    <w:unhideWhenUsed/>
    <w:rsid w:val="005E5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1F0"/>
  </w:style>
  <w:style w:type="paragraph" w:styleId="Footer">
    <w:name w:val="footer"/>
    <w:basedOn w:val="Normal"/>
    <w:link w:val="FooterChar"/>
    <w:uiPriority w:val="99"/>
    <w:unhideWhenUsed/>
    <w:rsid w:val="005E5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153</Words>
  <Characters>772</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 Bagoff Levenbrook</dc:creator>
  <cp:keywords/>
  <dc:description/>
  <cp:lastModifiedBy>Front Desk Bagoff Levenbrook</cp:lastModifiedBy>
  <cp:revision>7</cp:revision>
  <dcterms:created xsi:type="dcterms:W3CDTF">2024-07-16T20:37:00Z</dcterms:created>
  <dcterms:modified xsi:type="dcterms:W3CDTF">2024-07-16T20:56:00Z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5baa3289-4651-49d3-8cc5-a959fe29a810</vt:lpwstr>
  </property>
</Properties>
</file>